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7A4C8" w14:textId="5F512A03" w:rsidR="00E1481C" w:rsidRPr="00E1481C" w:rsidRDefault="00E1481C" w:rsidP="00E1481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1481C">
        <w:rPr>
          <w:rFonts w:ascii="Times New Roman" w:hAnsi="Times New Roman" w:cs="Times New Roman"/>
          <w:b/>
          <w:bCs/>
          <w:color w:val="C00000"/>
          <w:sz w:val="40"/>
          <w:szCs w:val="40"/>
        </w:rPr>
        <w:t>ARPT</w:t>
      </w:r>
      <w:r w:rsidR="00D264EE" w:rsidRPr="00D264EE">
        <w:rPr>
          <w:rFonts w:ascii="Times New Roman" w:hAnsi="Times New Roman" w:cs="Times New Roman"/>
          <w:b/>
          <w:bCs/>
          <w:color w:val="C00000"/>
          <w:sz w:val="40"/>
          <w:szCs w:val="40"/>
        </w:rPr>
        <w:t>™</w:t>
      </w:r>
      <w:r w:rsidR="00D264EE" w:rsidRPr="00D264EE">
        <w:rPr>
          <w:color w:val="C00000"/>
        </w:rPr>
        <w:t xml:space="preserve"> </w:t>
      </w:r>
      <w:r w:rsidR="00D264EE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Treatment</w:t>
      </w:r>
      <w:r w:rsidRPr="00E1481C">
        <w:rPr>
          <w:rFonts w:ascii="Times New Roman" w:hAnsi="Times New Roman" w:cs="Times New Roman"/>
          <w:b/>
          <w:bCs/>
          <w:sz w:val="40"/>
          <w:szCs w:val="40"/>
        </w:rPr>
        <w:t xml:space="preserve"> Plan</w:t>
      </w:r>
    </w:p>
    <w:p w14:paraId="79E833F6" w14:textId="77777777" w:rsidR="00E1481C" w:rsidRDefault="00E1481C" w:rsidP="00E1481C"/>
    <w:p w14:paraId="62696D50" w14:textId="1A66EEEA" w:rsidR="00E1481C" w:rsidRDefault="00E1481C" w:rsidP="00E1481C">
      <w:r w:rsidRPr="00E1481C">
        <w:t>Client Information:</w:t>
      </w:r>
    </w:p>
    <w:p w14:paraId="4ABA670B" w14:textId="77777777" w:rsidR="00E1481C" w:rsidRPr="00E1481C" w:rsidRDefault="00E1481C" w:rsidP="00E1481C"/>
    <w:p w14:paraId="01937C0B" w14:textId="77F0E40A" w:rsidR="00E1481C" w:rsidRPr="00E1481C" w:rsidRDefault="00E1481C" w:rsidP="00E1481C">
      <w:r w:rsidRPr="00E1481C">
        <w:t xml:space="preserve">Client Name: </w:t>
      </w:r>
      <w:r>
        <w:t xml:space="preserve"> </w:t>
      </w:r>
    </w:p>
    <w:p w14:paraId="3A911B54" w14:textId="77777777" w:rsidR="00E1481C" w:rsidRDefault="00E1481C" w:rsidP="00E1481C"/>
    <w:p w14:paraId="120A6DA4" w14:textId="6C0FF0AD" w:rsidR="00E1481C" w:rsidRPr="00E1481C" w:rsidRDefault="00E1481C" w:rsidP="00E1481C">
      <w:r w:rsidRPr="00E1481C">
        <w:t xml:space="preserve">Age: </w:t>
      </w:r>
      <w:r>
        <w:t xml:space="preserve"> </w:t>
      </w:r>
    </w:p>
    <w:p w14:paraId="79967198" w14:textId="77777777" w:rsidR="00E1481C" w:rsidRDefault="00E1481C" w:rsidP="00E1481C"/>
    <w:p w14:paraId="351CF689" w14:textId="6BD2305E" w:rsidR="00E1481C" w:rsidRPr="00E1481C" w:rsidRDefault="00E1481C" w:rsidP="00E1481C">
      <w:r w:rsidRPr="00E1481C">
        <w:t xml:space="preserve">Gender: </w:t>
      </w:r>
      <w:r>
        <w:t xml:space="preserve"> </w:t>
      </w:r>
    </w:p>
    <w:p w14:paraId="1B2FA7A5" w14:textId="77777777" w:rsidR="00E1481C" w:rsidRDefault="00E1481C" w:rsidP="00E1481C"/>
    <w:p w14:paraId="332AAF76" w14:textId="1B90C058" w:rsidR="00E1481C" w:rsidRDefault="00E1481C" w:rsidP="00E1481C">
      <w:r w:rsidRPr="00E1481C">
        <w:t xml:space="preserve">Presenting Problem: </w:t>
      </w:r>
      <w:r>
        <w:t xml:space="preserve"> </w:t>
      </w:r>
    </w:p>
    <w:p w14:paraId="1B43DB42" w14:textId="77777777" w:rsidR="00E1481C" w:rsidRPr="00E1481C" w:rsidRDefault="00E1481C" w:rsidP="00E1481C"/>
    <w:p w14:paraId="71912AB8" w14:textId="153F2CE6" w:rsidR="00E1481C" w:rsidRDefault="00E1481C" w:rsidP="00E1481C">
      <w:r w:rsidRPr="00E1481C">
        <w:t>Treatment Plan Overview:</w:t>
      </w:r>
    </w:p>
    <w:p w14:paraId="40D40123" w14:textId="77777777" w:rsidR="00EF2441" w:rsidRDefault="00EF2441" w:rsidP="00E1481C"/>
    <w:p w14:paraId="3EF906EC" w14:textId="0AAEDE41" w:rsidR="00E1481C" w:rsidRPr="00E1481C" w:rsidRDefault="00E1481C" w:rsidP="00E1481C">
      <w:r w:rsidRPr="00E1481C">
        <w:t>The treatment plan will follow the seven-step journey of Attachment Repair and Processing Therapy (ARPT)™, aimed at transforming insecure attachment patterns into secure ones, enhancing self-relationship, and improving interpersonal dynamics.</w:t>
      </w:r>
    </w:p>
    <w:p w14:paraId="697F0B95" w14:textId="77777777" w:rsidR="00E1481C" w:rsidRDefault="00E1481C" w:rsidP="00E1481C"/>
    <w:p w14:paraId="05D368C5" w14:textId="77777777" w:rsidR="00E1481C" w:rsidRPr="00E1481C" w:rsidRDefault="00E1481C" w:rsidP="00E1481C"/>
    <w:p w14:paraId="728B55F3" w14:textId="49EC35A9" w:rsidR="00E1481C" w:rsidRDefault="00E1481C" w:rsidP="00E1481C">
      <w:pPr>
        <w:rPr>
          <w:b/>
          <w:bCs/>
        </w:rPr>
      </w:pPr>
      <w:r w:rsidRPr="00E1481C">
        <w:rPr>
          <w:b/>
          <w:bCs/>
        </w:rPr>
        <w:t>Step 1: History and Assessment</w:t>
      </w:r>
    </w:p>
    <w:p w14:paraId="55D883B0" w14:textId="77777777" w:rsidR="00E1481C" w:rsidRPr="00E1481C" w:rsidRDefault="00E1481C" w:rsidP="00E1481C">
      <w:pPr>
        <w:rPr>
          <w:b/>
          <w:bCs/>
        </w:rPr>
      </w:pPr>
    </w:p>
    <w:p w14:paraId="666D3513" w14:textId="77777777" w:rsidR="00E1481C" w:rsidRPr="00E1481C" w:rsidRDefault="00E1481C" w:rsidP="00E1481C">
      <w:r w:rsidRPr="00E1481C">
        <w:rPr>
          <w:b/>
          <w:bCs/>
        </w:rPr>
        <w:t>Objective:</w:t>
      </w:r>
      <w:r w:rsidRPr="00E1481C">
        <w:t xml:space="preserve"> Identify maladaptive attachment strategies and significant relationships.</w:t>
      </w:r>
    </w:p>
    <w:p w14:paraId="069A0607" w14:textId="77777777" w:rsidR="00E1481C" w:rsidRPr="00E1481C" w:rsidRDefault="00E1481C" w:rsidP="00E1481C">
      <w:pPr>
        <w:rPr>
          <w:b/>
          <w:bCs/>
        </w:rPr>
      </w:pPr>
      <w:r w:rsidRPr="00E1481C">
        <w:rPr>
          <w:b/>
          <w:bCs/>
        </w:rPr>
        <w:t>Method:</w:t>
      </w:r>
    </w:p>
    <w:p w14:paraId="5DE5F223" w14:textId="77777777" w:rsidR="00E1481C" w:rsidRPr="00E1481C" w:rsidRDefault="00E1481C" w:rsidP="00E1481C">
      <w:pPr>
        <w:pStyle w:val="ListParagraph"/>
        <w:numPr>
          <w:ilvl w:val="0"/>
          <w:numId w:val="10"/>
        </w:numPr>
      </w:pPr>
      <w:r w:rsidRPr="00E1481C">
        <w:t xml:space="preserve">Conduct comprehensive assessment using ARPT </w:t>
      </w:r>
      <w:proofErr w:type="spellStart"/>
      <w:r w:rsidRPr="00E1481C">
        <w:t>Attachogram</w:t>
      </w:r>
      <w:proofErr w:type="spellEnd"/>
      <w:r w:rsidRPr="00E1481C">
        <w:t>™.</w:t>
      </w:r>
    </w:p>
    <w:p w14:paraId="59872060" w14:textId="1B6318E4" w:rsidR="00E1481C" w:rsidRPr="00E1481C" w:rsidRDefault="00E1481C" w:rsidP="00E1481C">
      <w:pPr>
        <w:pStyle w:val="ListParagraph"/>
        <w:numPr>
          <w:ilvl w:val="0"/>
          <w:numId w:val="10"/>
        </w:numPr>
      </w:pPr>
      <w:r w:rsidRPr="00E1481C">
        <w:t>Explore the client's history of trauma, neglect, and relationship dynamics.</w:t>
      </w:r>
    </w:p>
    <w:p w14:paraId="2FF1DFCA" w14:textId="42F2125B" w:rsidR="00E1481C" w:rsidRDefault="00E1481C" w:rsidP="00E1481C">
      <w:pPr>
        <w:pStyle w:val="ListParagraph"/>
        <w:numPr>
          <w:ilvl w:val="0"/>
          <w:numId w:val="10"/>
        </w:numPr>
      </w:pPr>
      <w:r w:rsidRPr="00E1481C">
        <w:t>Distinguish between attachment as a survival strategy and nurturing connection.</w:t>
      </w:r>
    </w:p>
    <w:p w14:paraId="478214DF" w14:textId="77777777" w:rsidR="00E1481C" w:rsidRPr="00E1481C" w:rsidRDefault="00E1481C" w:rsidP="00E1481C">
      <w:pPr>
        <w:pStyle w:val="ListParagraph"/>
      </w:pPr>
    </w:p>
    <w:p w14:paraId="6D2304D9" w14:textId="26339F1C" w:rsidR="00E1481C" w:rsidRDefault="00E1481C" w:rsidP="00E1481C">
      <w:r w:rsidRPr="00E1481C">
        <w:rPr>
          <w:b/>
          <w:bCs/>
        </w:rPr>
        <w:t>Expected Outcome:</w:t>
      </w:r>
      <w:r w:rsidRPr="00E1481C">
        <w:t xml:space="preserve"> Detailed understanding of the client’s attachment history and strategies.</w:t>
      </w:r>
    </w:p>
    <w:p w14:paraId="1445CADB" w14:textId="77777777" w:rsidR="00E1481C" w:rsidRPr="00E1481C" w:rsidRDefault="00E1481C" w:rsidP="00E1481C"/>
    <w:p w14:paraId="737DE912" w14:textId="77777777" w:rsidR="00E1481C" w:rsidRDefault="00E1481C" w:rsidP="00E1481C">
      <w:pPr>
        <w:rPr>
          <w:b/>
          <w:bCs/>
        </w:rPr>
      </w:pPr>
      <w:r w:rsidRPr="00E1481C">
        <w:rPr>
          <w:b/>
          <w:bCs/>
        </w:rPr>
        <w:t>Step 2: Attachment Resourcing Process</w:t>
      </w:r>
    </w:p>
    <w:p w14:paraId="33C06173" w14:textId="77777777" w:rsidR="00E1481C" w:rsidRPr="00E1481C" w:rsidRDefault="00E1481C" w:rsidP="00E1481C">
      <w:pPr>
        <w:rPr>
          <w:b/>
          <w:bCs/>
        </w:rPr>
      </w:pPr>
    </w:p>
    <w:p w14:paraId="40635BA3" w14:textId="33B7E509" w:rsidR="00E1481C" w:rsidRPr="00E1481C" w:rsidRDefault="00E1481C" w:rsidP="00E1481C">
      <w:r w:rsidRPr="00E1481C">
        <w:rPr>
          <w:b/>
          <w:bCs/>
        </w:rPr>
        <w:t>Objective:</w:t>
      </w:r>
      <w:r w:rsidRPr="00E1481C">
        <w:t xml:space="preserve"> Establish a healthy relationship with self and identify Attachment Resources (</w:t>
      </w:r>
      <w:proofErr w:type="spellStart"/>
      <w:r w:rsidRPr="00E1481C">
        <w:t>ARe</w:t>
      </w:r>
      <w:proofErr w:type="spellEnd"/>
      <w:r w:rsidRPr="00E1481C">
        <w:t>-S).</w:t>
      </w:r>
    </w:p>
    <w:p w14:paraId="3EBF5F0C" w14:textId="77777777" w:rsidR="00E1481C" w:rsidRPr="00E1481C" w:rsidRDefault="00E1481C" w:rsidP="00E1481C">
      <w:pPr>
        <w:rPr>
          <w:b/>
          <w:bCs/>
        </w:rPr>
      </w:pPr>
      <w:r w:rsidRPr="00E1481C">
        <w:rPr>
          <w:b/>
          <w:bCs/>
        </w:rPr>
        <w:t>Method:</w:t>
      </w:r>
    </w:p>
    <w:p w14:paraId="4EAE193D" w14:textId="77777777" w:rsidR="00E1481C" w:rsidRPr="00E1481C" w:rsidRDefault="00E1481C" w:rsidP="00E1481C">
      <w:pPr>
        <w:pStyle w:val="ListParagraph"/>
        <w:numPr>
          <w:ilvl w:val="0"/>
          <w:numId w:val="11"/>
        </w:numPr>
      </w:pPr>
      <w:r w:rsidRPr="00E1481C">
        <w:t>Facilitate recognition of client's patterns with caregivers and partners.</w:t>
      </w:r>
    </w:p>
    <w:p w14:paraId="080B16C0" w14:textId="3B24B69A" w:rsidR="00E1481C" w:rsidRPr="00E1481C" w:rsidRDefault="00E1481C" w:rsidP="00E1481C">
      <w:pPr>
        <w:pStyle w:val="ListParagraph"/>
        <w:numPr>
          <w:ilvl w:val="0"/>
          <w:numId w:val="11"/>
        </w:numPr>
      </w:pPr>
      <w:r w:rsidRPr="00E1481C">
        <w:t xml:space="preserve">Initiate </w:t>
      </w:r>
      <w:r w:rsidR="00EF2441">
        <w:t xml:space="preserve">the </w:t>
      </w:r>
      <w:r w:rsidRPr="00E1481C">
        <w:t>Attachment Reassurance (AR) process.</w:t>
      </w:r>
    </w:p>
    <w:p w14:paraId="2C747235" w14:textId="6F80BF98" w:rsidR="00E1481C" w:rsidRDefault="00E1481C" w:rsidP="00E1481C">
      <w:r w:rsidRPr="00E1481C">
        <w:rPr>
          <w:b/>
          <w:bCs/>
        </w:rPr>
        <w:t>Expected Outcome:</w:t>
      </w:r>
      <w:r w:rsidRPr="00E1481C">
        <w:t xml:space="preserve"> Identification of multiple </w:t>
      </w:r>
      <w:r w:rsidR="00EF2441" w:rsidRPr="00E1481C">
        <w:t xml:space="preserve">Attachment </w:t>
      </w:r>
      <w:proofErr w:type="gramStart"/>
      <w:r w:rsidR="00EF2441" w:rsidRPr="00E1481C">
        <w:t xml:space="preserve">Resources </w:t>
      </w:r>
      <w:r w:rsidR="00EF2441">
        <w:t xml:space="preserve"> </w:t>
      </w:r>
      <w:r w:rsidRPr="00E1481C">
        <w:t>for</w:t>
      </w:r>
      <w:proofErr w:type="gramEnd"/>
      <w:r w:rsidRPr="00E1481C">
        <w:t xml:space="preserve"> repair and neural pruning.</w:t>
      </w:r>
    </w:p>
    <w:p w14:paraId="717E75EF" w14:textId="77777777" w:rsidR="00E1481C" w:rsidRPr="00E1481C" w:rsidRDefault="00E1481C" w:rsidP="00E1481C"/>
    <w:p w14:paraId="0A4E2669" w14:textId="77777777" w:rsidR="00E1481C" w:rsidRPr="00E1481C" w:rsidRDefault="00E1481C" w:rsidP="00E1481C">
      <w:pPr>
        <w:rPr>
          <w:b/>
          <w:bCs/>
        </w:rPr>
      </w:pPr>
      <w:r w:rsidRPr="00E1481C">
        <w:rPr>
          <w:b/>
          <w:bCs/>
        </w:rPr>
        <w:t>Step 3: Attachment Mapping and Blueprints</w:t>
      </w:r>
    </w:p>
    <w:p w14:paraId="732444BC" w14:textId="77777777" w:rsidR="00E1481C" w:rsidRPr="00E1481C" w:rsidRDefault="00E1481C" w:rsidP="00E1481C">
      <w:r w:rsidRPr="00E1481C">
        <w:rPr>
          <w:b/>
          <w:bCs/>
        </w:rPr>
        <w:t>Objective:</w:t>
      </w:r>
      <w:r w:rsidRPr="00E1481C">
        <w:t xml:space="preserve"> Map out client's Attachment and Relational Blueprints.</w:t>
      </w:r>
    </w:p>
    <w:p w14:paraId="516DE226" w14:textId="77777777" w:rsidR="00E1481C" w:rsidRPr="00E1481C" w:rsidRDefault="00E1481C" w:rsidP="00E1481C">
      <w:pPr>
        <w:rPr>
          <w:b/>
          <w:bCs/>
        </w:rPr>
      </w:pPr>
      <w:r w:rsidRPr="00E1481C">
        <w:rPr>
          <w:b/>
          <w:bCs/>
        </w:rPr>
        <w:t>Method:</w:t>
      </w:r>
    </w:p>
    <w:p w14:paraId="7F899D66" w14:textId="77777777" w:rsidR="00E1481C" w:rsidRPr="00E1481C" w:rsidRDefault="00E1481C" w:rsidP="00E1481C">
      <w:r w:rsidRPr="00E1481C">
        <w:t>Use ASSI™ for mapping individual/couple’s blueprints.</w:t>
      </w:r>
    </w:p>
    <w:p w14:paraId="5D684AD6" w14:textId="77777777" w:rsidR="00E1481C" w:rsidRPr="00E1481C" w:rsidRDefault="00E1481C" w:rsidP="00E1481C">
      <w:r w:rsidRPr="00E1481C">
        <w:t>Analyze impact of these blueprints on current relationships and agreements.</w:t>
      </w:r>
    </w:p>
    <w:p w14:paraId="050BEC75" w14:textId="77777777" w:rsidR="00E1481C" w:rsidRDefault="00E1481C" w:rsidP="00E1481C">
      <w:r w:rsidRPr="00E1481C">
        <w:rPr>
          <w:b/>
          <w:bCs/>
        </w:rPr>
        <w:lastRenderedPageBreak/>
        <w:t>Expected Outcome:</w:t>
      </w:r>
      <w:r w:rsidRPr="00E1481C">
        <w:t xml:space="preserve"> Understanding of past attachments' influence on current dynamics.</w:t>
      </w:r>
    </w:p>
    <w:p w14:paraId="720AA966" w14:textId="77777777" w:rsidR="00E1481C" w:rsidRPr="00E1481C" w:rsidRDefault="00E1481C" w:rsidP="00E1481C"/>
    <w:p w14:paraId="357AE985" w14:textId="77777777" w:rsidR="00E1481C" w:rsidRDefault="00E1481C" w:rsidP="00E1481C">
      <w:pPr>
        <w:rPr>
          <w:b/>
          <w:bCs/>
        </w:rPr>
      </w:pPr>
      <w:r w:rsidRPr="00E1481C">
        <w:rPr>
          <w:b/>
          <w:bCs/>
        </w:rPr>
        <w:t>Step 4: Attachment Repair Process</w:t>
      </w:r>
    </w:p>
    <w:p w14:paraId="5C38D706" w14:textId="77777777" w:rsidR="00EF2441" w:rsidRPr="00E1481C" w:rsidRDefault="00EF2441" w:rsidP="00E1481C">
      <w:pPr>
        <w:rPr>
          <w:b/>
          <w:bCs/>
        </w:rPr>
      </w:pPr>
    </w:p>
    <w:p w14:paraId="475D62D1" w14:textId="77777777" w:rsidR="00E1481C" w:rsidRPr="00E1481C" w:rsidRDefault="00E1481C" w:rsidP="00E1481C">
      <w:r w:rsidRPr="00E1481C">
        <w:rPr>
          <w:b/>
          <w:bCs/>
        </w:rPr>
        <w:t>Objective:</w:t>
      </w:r>
      <w:r w:rsidRPr="00E1481C">
        <w:t xml:space="preserve"> Address and understand attachment states, strategies, and interactions.</w:t>
      </w:r>
    </w:p>
    <w:p w14:paraId="64A4BB0C" w14:textId="77777777" w:rsidR="00E1481C" w:rsidRPr="00E1481C" w:rsidRDefault="00E1481C" w:rsidP="00E1481C">
      <w:pPr>
        <w:rPr>
          <w:b/>
          <w:bCs/>
        </w:rPr>
      </w:pPr>
      <w:r w:rsidRPr="00E1481C">
        <w:rPr>
          <w:b/>
          <w:bCs/>
        </w:rPr>
        <w:t>Method:</w:t>
      </w:r>
    </w:p>
    <w:p w14:paraId="1EA8B45F" w14:textId="77777777" w:rsidR="00E1481C" w:rsidRPr="00E1481C" w:rsidRDefault="00E1481C" w:rsidP="00E1481C">
      <w:pPr>
        <w:pStyle w:val="ListParagraph"/>
        <w:numPr>
          <w:ilvl w:val="0"/>
          <w:numId w:val="12"/>
        </w:numPr>
      </w:pPr>
      <w:r w:rsidRPr="00E1481C">
        <w:t>Explore issues of anxiety, avoidance, neglect, and abandonment.</w:t>
      </w:r>
    </w:p>
    <w:p w14:paraId="491C6166" w14:textId="77777777" w:rsidR="00E1481C" w:rsidRPr="00E1481C" w:rsidRDefault="00E1481C" w:rsidP="00E1481C">
      <w:pPr>
        <w:pStyle w:val="ListParagraph"/>
        <w:numPr>
          <w:ilvl w:val="0"/>
          <w:numId w:val="12"/>
        </w:numPr>
      </w:pPr>
      <w:r w:rsidRPr="00E1481C">
        <w:t>Examine barriers to secure relationships with self and others.</w:t>
      </w:r>
    </w:p>
    <w:p w14:paraId="60D16B6E" w14:textId="77777777" w:rsidR="00E1481C" w:rsidRPr="00E1481C" w:rsidRDefault="00E1481C" w:rsidP="00E1481C">
      <w:pPr>
        <w:pStyle w:val="ListParagraph"/>
        <w:numPr>
          <w:ilvl w:val="0"/>
          <w:numId w:val="12"/>
        </w:numPr>
      </w:pPr>
      <w:r w:rsidRPr="00E1481C">
        <w:t>Identify relational insecurities and corresponding beliefs.</w:t>
      </w:r>
    </w:p>
    <w:p w14:paraId="5D1351F2" w14:textId="77777777" w:rsidR="00E1481C" w:rsidRDefault="00E1481C" w:rsidP="00E1481C">
      <w:r w:rsidRPr="00E1481C">
        <w:rPr>
          <w:b/>
          <w:bCs/>
        </w:rPr>
        <w:t>Expected Outcome:</w:t>
      </w:r>
      <w:r w:rsidRPr="00E1481C">
        <w:t xml:space="preserve"> Insight into attachment patterns and initiation of repair strategies.</w:t>
      </w:r>
    </w:p>
    <w:p w14:paraId="51DB3DE2" w14:textId="77777777" w:rsidR="00E1481C" w:rsidRPr="00E1481C" w:rsidRDefault="00E1481C" w:rsidP="00E1481C"/>
    <w:p w14:paraId="493B9BD6" w14:textId="77777777" w:rsidR="00E1481C" w:rsidRDefault="00E1481C" w:rsidP="00E1481C">
      <w:pPr>
        <w:rPr>
          <w:b/>
          <w:bCs/>
        </w:rPr>
      </w:pPr>
      <w:r w:rsidRPr="00E1481C">
        <w:rPr>
          <w:b/>
          <w:bCs/>
        </w:rPr>
        <w:t>Step 5: Attachment Processing Process</w:t>
      </w:r>
    </w:p>
    <w:p w14:paraId="43832DFF" w14:textId="77777777" w:rsidR="00EF2441" w:rsidRPr="00E1481C" w:rsidRDefault="00EF2441" w:rsidP="00E1481C">
      <w:pPr>
        <w:rPr>
          <w:b/>
          <w:bCs/>
        </w:rPr>
      </w:pPr>
    </w:p>
    <w:p w14:paraId="0ED6424D" w14:textId="77777777" w:rsidR="00E1481C" w:rsidRPr="00E1481C" w:rsidRDefault="00E1481C" w:rsidP="00E1481C">
      <w:r w:rsidRPr="00E1481C">
        <w:rPr>
          <w:b/>
          <w:bCs/>
        </w:rPr>
        <w:t>Objective:</w:t>
      </w:r>
      <w:r w:rsidRPr="00E1481C">
        <w:t xml:space="preserve"> Establish a secure base within individual and couple dynamics.</w:t>
      </w:r>
    </w:p>
    <w:p w14:paraId="4CBA4A7B" w14:textId="77777777" w:rsidR="00E1481C" w:rsidRPr="00E1481C" w:rsidRDefault="00E1481C" w:rsidP="00E1481C">
      <w:pPr>
        <w:rPr>
          <w:b/>
          <w:bCs/>
        </w:rPr>
      </w:pPr>
      <w:r w:rsidRPr="00E1481C">
        <w:rPr>
          <w:b/>
          <w:bCs/>
        </w:rPr>
        <w:t>Method:</w:t>
      </w:r>
    </w:p>
    <w:p w14:paraId="21C8279A" w14:textId="77777777" w:rsidR="00E1481C" w:rsidRPr="00E1481C" w:rsidRDefault="00E1481C" w:rsidP="00E1481C">
      <w:r w:rsidRPr="00E1481C">
        <w:t>Process attachment interactions using ARPT interventions and Adaptive Information Processing.</w:t>
      </w:r>
    </w:p>
    <w:p w14:paraId="16A40D66" w14:textId="77777777" w:rsidR="00E1481C" w:rsidRPr="00E1481C" w:rsidRDefault="00E1481C" w:rsidP="00E1481C">
      <w:r w:rsidRPr="00E1481C">
        <w:t>Implement new attachment agreements with self and partner.</w:t>
      </w:r>
    </w:p>
    <w:p w14:paraId="2EA2BC5A" w14:textId="0572D64A" w:rsidR="00E1481C" w:rsidRPr="00E1481C" w:rsidRDefault="00E1481C" w:rsidP="00E1481C">
      <w:r w:rsidRPr="00E1481C">
        <w:t>Use Attachment Resources to address identified traumas and losses.</w:t>
      </w:r>
    </w:p>
    <w:p w14:paraId="3420884F" w14:textId="77777777" w:rsidR="00E1481C" w:rsidRDefault="00E1481C" w:rsidP="00E1481C">
      <w:r w:rsidRPr="00E1481C">
        <w:rPr>
          <w:b/>
          <w:bCs/>
        </w:rPr>
        <w:t>Expected Outcome:</w:t>
      </w:r>
      <w:r w:rsidRPr="00E1481C">
        <w:t xml:space="preserve"> Resolution of attachment issues and establishment of secure bonds.</w:t>
      </w:r>
    </w:p>
    <w:p w14:paraId="111A3139" w14:textId="77777777" w:rsidR="00E1481C" w:rsidRPr="00E1481C" w:rsidRDefault="00E1481C" w:rsidP="00E1481C"/>
    <w:p w14:paraId="5F1A20B4" w14:textId="77777777" w:rsidR="00E1481C" w:rsidRDefault="00E1481C" w:rsidP="00E1481C">
      <w:pPr>
        <w:rPr>
          <w:b/>
          <w:bCs/>
        </w:rPr>
      </w:pPr>
      <w:r w:rsidRPr="00E1481C">
        <w:rPr>
          <w:b/>
          <w:bCs/>
        </w:rPr>
        <w:t>Step 6: Re-evaluation of Attachment Repair and Processing</w:t>
      </w:r>
    </w:p>
    <w:p w14:paraId="7C1E37B1" w14:textId="77777777" w:rsidR="00EF2441" w:rsidRPr="00E1481C" w:rsidRDefault="00EF2441" w:rsidP="00E1481C">
      <w:pPr>
        <w:rPr>
          <w:b/>
          <w:bCs/>
        </w:rPr>
      </w:pPr>
    </w:p>
    <w:p w14:paraId="086589B6" w14:textId="77777777" w:rsidR="00E1481C" w:rsidRPr="00E1481C" w:rsidRDefault="00E1481C" w:rsidP="00E1481C">
      <w:r w:rsidRPr="00E1481C">
        <w:rPr>
          <w:b/>
          <w:bCs/>
        </w:rPr>
        <w:t>Objective:</w:t>
      </w:r>
      <w:r w:rsidRPr="00E1481C">
        <w:t xml:space="preserve"> Reassess and solidify attachment repair strategies and agreements.</w:t>
      </w:r>
    </w:p>
    <w:p w14:paraId="3A60C94F" w14:textId="77777777" w:rsidR="00E1481C" w:rsidRPr="00E1481C" w:rsidRDefault="00E1481C" w:rsidP="00E1481C">
      <w:pPr>
        <w:rPr>
          <w:b/>
          <w:bCs/>
        </w:rPr>
      </w:pPr>
      <w:r w:rsidRPr="00E1481C">
        <w:rPr>
          <w:b/>
          <w:bCs/>
        </w:rPr>
        <w:t>Method:</w:t>
      </w:r>
    </w:p>
    <w:p w14:paraId="2E17AC66" w14:textId="77777777" w:rsidR="00E1481C" w:rsidRPr="00E1481C" w:rsidRDefault="00E1481C" w:rsidP="00E1481C">
      <w:r w:rsidRPr="00E1481C">
        <w:t>Review attachment maps and strategies.</w:t>
      </w:r>
    </w:p>
    <w:p w14:paraId="5D3D9095" w14:textId="77777777" w:rsidR="00E1481C" w:rsidRPr="00E1481C" w:rsidRDefault="00E1481C" w:rsidP="00E1481C">
      <w:r w:rsidRPr="00E1481C">
        <w:t>Assess for residual trauma or relational disturbances.</w:t>
      </w:r>
    </w:p>
    <w:p w14:paraId="1DE08191" w14:textId="77777777" w:rsidR="00E1481C" w:rsidRPr="00E1481C" w:rsidRDefault="00E1481C" w:rsidP="00E1481C">
      <w:r w:rsidRPr="00E1481C">
        <w:t>Fully implement refined attachment strategies.</w:t>
      </w:r>
    </w:p>
    <w:p w14:paraId="48D75E8F" w14:textId="77777777" w:rsidR="00E1481C" w:rsidRDefault="00E1481C" w:rsidP="00E1481C">
      <w:r w:rsidRPr="00E1481C">
        <w:rPr>
          <w:b/>
          <w:bCs/>
        </w:rPr>
        <w:t>Expected Outcome:</w:t>
      </w:r>
      <w:r w:rsidRPr="00E1481C">
        <w:t xml:space="preserve"> Establishment of secure and healthy attachment patterns.</w:t>
      </w:r>
    </w:p>
    <w:p w14:paraId="6C1E9759" w14:textId="77777777" w:rsidR="00E1481C" w:rsidRPr="00E1481C" w:rsidRDefault="00E1481C" w:rsidP="00E1481C">
      <w:pPr>
        <w:rPr>
          <w:b/>
          <w:bCs/>
        </w:rPr>
      </w:pPr>
    </w:p>
    <w:p w14:paraId="09536759" w14:textId="77777777" w:rsidR="00E1481C" w:rsidRDefault="00E1481C" w:rsidP="00E1481C">
      <w:pPr>
        <w:rPr>
          <w:b/>
          <w:bCs/>
        </w:rPr>
      </w:pPr>
      <w:r w:rsidRPr="00E1481C">
        <w:rPr>
          <w:b/>
          <w:bCs/>
        </w:rPr>
        <w:t>Step 7: Closure</w:t>
      </w:r>
    </w:p>
    <w:p w14:paraId="1EDCC468" w14:textId="77777777" w:rsidR="00EF2441" w:rsidRPr="00E1481C" w:rsidRDefault="00EF2441" w:rsidP="00E1481C">
      <w:pPr>
        <w:rPr>
          <w:b/>
          <w:bCs/>
        </w:rPr>
      </w:pPr>
    </w:p>
    <w:p w14:paraId="5FB07B2D" w14:textId="1378221D" w:rsidR="00E1481C" w:rsidRPr="00E1481C" w:rsidRDefault="00E1481C" w:rsidP="00E1481C">
      <w:r w:rsidRPr="00E1481C">
        <w:rPr>
          <w:b/>
          <w:bCs/>
        </w:rPr>
        <w:t>Objective:</w:t>
      </w:r>
      <w:r w:rsidRPr="00E1481C">
        <w:t xml:space="preserve"> Celebrate </w:t>
      </w:r>
      <w:r>
        <w:t xml:space="preserve">the </w:t>
      </w:r>
      <w:r w:rsidRPr="00E1481C">
        <w:t>transition to secure attachment patterns.</w:t>
      </w:r>
    </w:p>
    <w:p w14:paraId="10724FE2" w14:textId="77777777" w:rsidR="00E1481C" w:rsidRPr="00E1481C" w:rsidRDefault="00E1481C" w:rsidP="00E1481C">
      <w:pPr>
        <w:rPr>
          <w:b/>
          <w:bCs/>
        </w:rPr>
      </w:pPr>
      <w:r w:rsidRPr="00E1481C">
        <w:rPr>
          <w:b/>
          <w:bCs/>
        </w:rPr>
        <w:t>Method:</w:t>
      </w:r>
    </w:p>
    <w:p w14:paraId="0C6F3F1C" w14:textId="77777777" w:rsidR="00E1481C" w:rsidRPr="00E1481C" w:rsidRDefault="00E1481C" w:rsidP="00E1481C">
      <w:r w:rsidRPr="00E1481C">
        <w:t>Reflect on journey and growth.</w:t>
      </w:r>
    </w:p>
    <w:p w14:paraId="22D4DCE1" w14:textId="77777777" w:rsidR="00E1481C" w:rsidRPr="00E1481C" w:rsidRDefault="00E1481C" w:rsidP="00E1481C">
      <w:r w:rsidRPr="00E1481C">
        <w:t>Expand adaptive attachment patterns and maps.</w:t>
      </w:r>
    </w:p>
    <w:p w14:paraId="5B2A770F" w14:textId="77777777" w:rsidR="00E1481C" w:rsidRDefault="00E1481C" w:rsidP="00E1481C">
      <w:r w:rsidRPr="00E1481C">
        <w:rPr>
          <w:b/>
          <w:bCs/>
        </w:rPr>
        <w:t>Expected Outcome:</w:t>
      </w:r>
      <w:r w:rsidRPr="00E1481C">
        <w:t xml:space="preserve"> Enhanced self-confidence, secure relationships, and improved relationship quality.</w:t>
      </w:r>
    </w:p>
    <w:p w14:paraId="7B24D27C" w14:textId="77777777" w:rsidR="00E1481C" w:rsidRPr="00E1481C" w:rsidRDefault="00E1481C" w:rsidP="00E1481C"/>
    <w:p w14:paraId="072653B1" w14:textId="77777777" w:rsidR="00E1481C" w:rsidRPr="00E1481C" w:rsidRDefault="00E1481C" w:rsidP="00E1481C">
      <w:pPr>
        <w:rPr>
          <w:b/>
          <w:bCs/>
        </w:rPr>
      </w:pPr>
      <w:r w:rsidRPr="00E1481C">
        <w:rPr>
          <w:b/>
          <w:bCs/>
        </w:rPr>
        <w:t>Follow-Up and Continued Support:</w:t>
      </w:r>
    </w:p>
    <w:p w14:paraId="64656D96" w14:textId="33A9826A" w:rsidR="00E1481C" w:rsidRPr="00E1481C" w:rsidRDefault="00E1481C" w:rsidP="00E1481C">
      <w:r w:rsidRPr="00E1481C">
        <w:t xml:space="preserve">Regular Follow-Up Sessions: </w:t>
      </w:r>
      <w:r w:rsidR="00BD3BB2">
        <w:t xml:space="preserve"> </w:t>
      </w:r>
    </w:p>
    <w:p w14:paraId="222A0DDA" w14:textId="77777777" w:rsidR="00E1481C" w:rsidRPr="00E1481C" w:rsidRDefault="00E1481C" w:rsidP="00E1481C">
      <w:r w:rsidRPr="00E1481C">
        <w:t>Additional Support: Provide referrals or resources for ongoing support as needed.</w:t>
      </w:r>
    </w:p>
    <w:p w14:paraId="2F1C1C91" w14:textId="77777777" w:rsidR="00DC421D" w:rsidRPr="00E1481C" w:rsidRDefault="00DC421D" w:rsidP="00E1481C"/>
    <w:sectPr w:rsidR="00DC421D" w:rsidRPr="00E148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ADB68" w14:textId="77777777" w:rsidR="003F6FA8" w:rsidRDefault="003F6FA8" w:rsidP="00871F1E">
      <w:r>
        <w:separator/>
      </w:r>
    </w:p>
  </w:endnote>
  <w:endnote w:type="continuationSeparator" w:id="0">
    <w:p w14:paraId="19B2D9BC" w14:textId="77777777" w:rsidR="003F6FA8" w:rsidRDefault="003F6FA8" w:rsidP="00871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A33D2" w14:textId="77777777" w:rsidR="00871F1E" w:rsidRDefault="00871F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98908" w14:textId="6A3E6C22" w:rsidR="00871F1E" w:rsidRDefault="00871F1E" w:rsidP="00871F1E">
    <w:pPr>
      <w:rPr>
        <w:sz w:val="16"/>
        <w:szCs w:val="16"/>
      </w:rPr>
    </w:pPr>
    <w:r>
      <w:rPr>
        <w:sz w:val="16"/>
        <w:szCs w:val="16"/>
      </w:rPr>
      <w:t>Copyright Notice:</w:t>
    </w:r>
  </w:p>
  <w:p w14:paraId="3F58A7D1" w14:textId="336E4F7E" w:rsidR="00871F1E" w:rsidRPr="00871F1E" w:rsidRDefault="00871F1E" w:rsidP="00871F1E">
    <w:pPr>
      <w:rPr>
        <w:sz w:val="16"/>
        <w:szCs w:val="16"/>
      </w:rPr>
    </w:pPr>
    <w:r w:rsidRPr="00E033E5">
      <w:rPr>
        <w:sz w:val="16"/>
        <w:szCs w:val="16"/>
      </w:rPr>
      <w:t>All materials and videos on this website remain the intellectual property of Quest Education and ARPT™ Canada. Unauthorized copying, reproduction, or distribution of this manual is strictly prohibited without the express written consent of both Quest Education and ARPT™ Canada.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6E27B" w14:textId="77777777" w:rsidR="00871F1E" w:rsidRDefault="00871F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1EAB7" w14:textId="77777777" w:rsidR="003F6FA8" w:rsidRDefault="003F6FA8" w:rsidP="00871F1E">
      <w:r>
        <w:separator/>
      </w:r>
    </w:p>
  </w:footnote>
  <w:footnote w:type="continuationSeparator" w:id="0">
    <w:p w14:paraId="597F5186" w14:textId="77777777" w:rsidR="003F6FA8" w:rsidRDefault="003F6FA8" w:rsidP="00871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569C0" w14:textId="6FEB1D60" w:rsidR="00871F1E" w:rsidRDefault="003F6FA8">
    <w:pPr>
      <w:pStyle w:val="Header"/>
    </w:pPr>
    <w:r>
      <w:rPr>
        <w:noProof/>
      </w:rPr>
      <w:pict w14:anchorId="29D2D0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2050824" o:spid="_x0000_s1027" type="#_x0000_t136" alt="" style="position:absolute;margin-left:0;margin-top:0;width:557.05pt;height:102.6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ARPT™  Canad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B9F3B" w14:textId="7AFC2C3B" w:rsidR="00871F1E" w:rsidRDefault="003F6FA8">
    <w:pPr>
      <w:pStyle w:val="Header"/>
    </w:pPr>
    <w:r>
      <w:rPr>
        <w:noProof/>
      </w:rPr>
      <w:pict w14:anchorId="3739BE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2050825" o:spid="_x0000_s1026" type="#_x0000_t136" alt="" style="position:absolute;margin-left:0;margin-top:0;width:557.05pt;height:102.6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ARPT™  Canad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4EDAC" w14:textId="40494B2F" w:rsidR="00871F1E" w:rsidRDefault="003F6FA8">
    <w:pPr>
      <w:pStyle w:val="Header"/>
    </w:pPr>
    <w:r>
      <w:rPr>
        <w:noProof/>
      </w:rPr>
      <w:pict w14:anchorId="56D617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2050823" o:spid="_x0000_s1025" type="#_x0000_t136" alt="" style="position:absolute;margin-left:0;margin-top:0;width:557.05pt;height:102.6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ARPT™  Canad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FEE"/>
    <w:multiLevelType w:val="hybridMultilevel"/>
    <w:tmpl w:val="2ECEE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B7DB0"/>
    <w:multiLevelType w:val="multilevel"/>
    <w:tmpl w:val="253C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029A1"/>
    <w:multiLevelType w:val="multilevel"/>
    <w:tmpl w:val="93A47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37C4E"/>
    <w:multiLevelType w:val="multilevel"/>
    <w:tmpl w:val="0012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8550BC"/>
    <w:multiLevelType w:val="multilevel"/>
    <w:tmpl w:val="EF92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A269FB"/>
    <w:multiLevelType w:val="multilevel"/>
    <w:tmpl w:val="2D32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69234F"/>
    <w:multiLevelType w:val="hybridMultilevel"/>
    <w:tmpl w:val="74EC2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F3974"/>
    <w:multiLevelType w:val="hybridMultilevel"/>
    <w:tmpl w:val="AB7E8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70F66"/>
    <w:multiLevelType w:val="multilevel"/>
    <w:tmpl w:val="C3FE7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042BA1"/>
    <w:multiLevelType w:val="multilevel"/>
    <w:tmpl w:val="1A06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ED0B04"/>
    <w:multiLevelType w:val="multilevel"/>
    <w:tmpl w:val="A5BC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B24ACC"/>
    <w:multiLevelType w:val="multilevel"/>
    <w:tmpl w:val="5F32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8419315">
    <w:abstractNumId w:val="3"/>
  </w:num>
  <w:num w:numId="2" w16cid:durableId="1652438678">
    <w:abstractNumId w:val="1"/>
  </w:num>
  <w:num w:numId="3" w16cid:durableId="1193495872">
    <w:abstractNumId w:val="10"/>
  </w:num>
  <w:num w:numId="4" w16cid:durableId="810368838">
    <w:abstractNumId w:val="9"/>
  </w:num>
  <w:num w:numId="5" w16cid:durableId="1709140251">
    <w:abstractNumId w:val="2"/>
  </w:num>
  <w:num w:numId="6" w16cid:durableId="1605648653">
    <w:abstractNumId w:val="11"/>
  </w:num>
  <w:num w:numId="7" w16cid:durableId="1979138900">
    <w:abstractNumId w:val="8"/>
  </w:num>
  <w:num w:numId="8" w16cid:durableId="2082099009">
    <w:abstractNumId w:val="5"/>
  </w:num>
  <w:num w:numId="9" w16cid:durableId="187067483">
    <w:abstractNumId w:val="4"/>
  </w:num>
  <w:num w:numId="10" w16cid:durableId="1132595034">
    <w:abstractNumId w:val="6"/>
  </w:num>
  <w:num w:numId="11" w16cid:durableId="1131554594">
    <w:abstractNumId w:val="0"/>
  </w:num>
  <w:num w:numId="12" w16cid:durableId="7970711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1C"/>
    <w:rsid w:val="003F6FA8"/>
    <w:rsid w:val="00871F1E"/>
    <w:rsid w:val="00BA4D73"/>
    <w:rsid w:val="00BD3BB2"/>
    <w:rsid w:val="00D264EE"/>
    <w:rsid w:val="00DC421D"/>
    <w:rsid w:val="00E1481C"/>
    <w:rsid w:val="00E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FB550"/>
  <w15:chartTrackingRefBased/>
  <w15:docId w15:val="{C32F038F-90F9-D341-9F8E-2082EAAB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48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4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8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8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8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8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8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148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148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8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8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8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8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8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8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8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8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8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8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8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8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81C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148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81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71F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F1E"/>
  </w:style>
  <w:style w:type="paragraph" w:styleId="Footer">
    <w:name w:val="footer"/>
    <w:basedOn w:val="Normal"/>
    <w:link w:val="FooterChar"/>
    <w:uiPriority w:val="99"/>
    <w:unhideWhenUsed/>
    <w:rsid w:val="00871F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1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Genlik</dc:creator>
  <cp:keywords/>
  <dc:description/>
  <cp:lastModifiedBy>dean</cp:lastModifiedBy>
  <cp:revision>5</cp:revision>
  <dcterms:created xsi:type="dcterms:W3CDTF">2023-11-27T22:28:00Z</dcterms:created>
  <dcterms:modified xsi:type="dcterms:W3CDTF">2024-01-26T21:59:00Z</dcterms:modified>
</cp:coreProperties>
</file>